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E20" w14:textId="77777777" w:rsidR="00547D62" w:rsidRDefault="004B4523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64C771E4" w:rsidR="00461B8C" w:rsidRDefault="004B4523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184691">
        <w:rPr>
          <w:b/>
          <w:sz w:val="24"/>
          <w:szCs w:val="24"/>
        </w:rPr>
        <w:t>1</w:t>
      </w:r>
      <w:r w:rsidR="005A2EF1">
        <w:rPr>
          <w:b/>
          <w:sz w:val="24"/>
          <w:szCs w:val="24"/>
        </w:rPr>
        <w:t>0</w:t>
      </w:r>
      <w:r w:rsidR="00184691" w:rsidRPr="00184691">
        <w:rPr>
          <w:b/>
          <w:sz w:val="24"/>
          <w:szCs w:val="24"/>
          <w:vertAlign w:val="superscript"/>
        </w:rPr>
        <w:t>th</w:t>
      </w:r>
      <w:r w:rsidR="00184691">
        <w:rPr>
          <w:b/>
          <w:sz w:val="24"/>
          <w:szCs w:val="24"/>
        </w:rPr>
        <w:t xml:space="preserve"> </w:t>
      </w:r>
      <w:r w:rsidR="005A2EF1">
        <w:rPr>
          <w:b/>
          <w:sz w:val="24"/>
          <w:szCs w:val="24"/>
        </w:rPr>
        <w:t>April</w:t>
      </w:r>
      <w:r w:rsidR="00F70D64">
        <w:rPr>
          <w:b/>
          <w:sz w:val="24"/>
          <w:szCs w:val="24"/>
        </w:rPr>
        <w:t xml:space="preserve"> 2024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4B45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4B4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4B4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7179C03F" w14:textId="11748B21" w:rsidR="00184691" w:rsidRDefault="00F70D64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Burns (GB</w:t>
            </w:r>
            <w:r w:rsidR="00F03DEB">
              <w:t>)</w:t>
            </w:r>
          </w:p>
          <w:p w14:paraId="00A7C07D" w14:textId="55EEF832" w:rsidR="00547D62" w:rsidRDefault="004B4523">
            <w:r>
              <w:t>Alan Davidso</w:t>
            </w:r>
            <w:r w:rsidR="0007656E">
              <w:t xml:space="preserve">n </w:t>
            </w:r>
            <w:r w:rsidR="00D21493">
              <w:t>(AD</w:t>
            </w:r>
            <w:r w:rsidR="00F03DEB">
              <w:t>)</w:t>
            </w:r>
          </w:p>
          <w:p w14:paraId="1E07FE93" w14:textId="73A1B12E" w:rsidR="00F70D64" w:rsidRDefault="00F70D64">
            <w:pPr>
              <w:rPr>
                <w:color w:val="000000"/>
              </w:rPr>
            </w:pPr>
            <w:r>
              <w:t xml:space="preserve">Andre de Almeida (AdA) </w:t>
            </w:r>
          </w:p>
          <w:p w14:paraId="3B4CB8AF" w14:textId="697A5ECA" w:rsidR="00547D62" w:rsidRDefault="004B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  <w:r w:rsidR="00F70D64">
              <w:t xml:space="preserve"> </w:t>
            </w:r>
            <w:r w:rsidR="00184691">
              <w:t xml:space="preserve">– </w:t>
            </w:r>
            <w:r w:rsidR="00F70D64">
              <w:t>Apologies</w:t>
            </w:r>
          </w:p>
          <w:p w14:paraId="154C3CE2" w14:textId="7293C646" w:rsidR="00F70D64" w:rsidRDefault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Clare Ross (CR</w:t>
            </w:r>
            <w:r w:rsidR="00F03DEB">
              <w:t>)</w:t>
            </w:r>
          </w:p>
          <w:p w14:paraId="3E85E694" w14:textId="62BBF010" w:rsidR="00547D62" w:rsidRDefault="004B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</w:t>
            </w:r>
            <w:r w:rsidR="00184691">
              <w:t>)</w:t>
            </w:r>
          </w:p>
          <w:p w14:paraId="095CA425" w14:textId="2B223D9D" w:rsidR="006B7488" w:rsidRDefault="004B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</w:t>
            </w:r>
            <w:r w:rsidR="000B5482">
              <w:rPr>
                <w:color w:val="000000"/>
              </w:rPr>
              <w:t>l</w:t>
            </w:r>
            <w:r w:rsidR="0010225B">
              <w:rPr>
                <w:color w:val="000000"/>
              </w:rPr>
              <w:t xml:space="preserve"> </w:t>
            </w:r>
            <w:r w:rsidR="001233B3">
              <w:rPr>
                <w:color w:val="000000"/>
              </w:rPr>
              <w:t>(VM</w:t>
            </w:r>
            <w:r w:rsidR="00BF71AB">
              <w:rPr>
                <w:color w:val="000000"/>
              </w:rPr>
              <w:t>)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–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Apologies</w:t>
            </w:r>
          </w:p>
          <w:p w14:paraId="366CA642" w14:textId="65DE60C0" w:rsidR="009B78AD" w:rsidRDefault="004B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>t (JW</w:t>
            </w:r>
            <w:r w:rsidR="009E3445">
              <w:rPr>
                <w:color w:val="000000"/>
              </w:rPr>
              <w:t>)</w:t>
            </w:r>
            <w:r w:rsidR="009B78AD">
              <w:rPr>
                <w:color w:val="000000"/>
              </w:rPr>
              <w:t xml:space="preserve"> – Absent</w:t>
            </w:r>
          </w:p>
        </w:tc>
        <w:tc>
          <w:tcPr>
            <w:tcW w:w="4990" w:type="dxa"/>
          </w:tcPr>
          <w:p w14:paraId="4A313C71" w14:textId="0EBE8EE7" w:rsidR="00C05F2D" w:rsidRDefault="004B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</w:t>
            </w:r>
            <w:r w:rsidR="00C05F2D">
              <w:t>LC – Apologies</w:t>
            </w:r>
          </w:p>
          <w:p w14:paraId="13C81103" w14:textId="55D8CB54" w:rsidR="00646F8F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Apologies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4B45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4B4523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4B4523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1E712064" w14:textId="79055B90" w:rsidR="000E7621" w:rsidRDefault="00DD7F5F">
            <w:r>
              <w:lastRenderedPageBreak/>
              <w:t>CR</w:t>
            </w:r>
            <w:r w:rsidR="00F70D64">
              <w:t xml:space="preserve"> </w:t>
            </w:r>
            <w:r w:rsidR="00852A34">
              <w:t>welcomed everyone</w:t>
            </w:r>
            <w:r w:rsidR="00641F6C">
              <w:t xml:space="preserve"> and </w:t>
            </w:r>
            <w:r>
              <w:t>apologies noted.</w:t>
            </w:r>
          </w:p>
          <w:p w14:paraId="30250935" w14:textId="77777777" w:rsidR="002074BF" w:rsidRDefault="002074BF"/>
          <w:p w14:paraId="015C2301" w14:textId="4D3AE04D" w:rsidR="00717F15" w:rsidRDefault="00717F15">
            <w:r>
              <w:t>Any actions outstanding have been carried over.</w:t>
            </w:r>
          </w:p>
          <w:p w14:paraId="3B7798C5" w14:textId="77777777" w:rsidR="0099381D" w:rsidRDefault="0099381D"/>
          <w:p w14:paraId="24CF19EB" w14:textId="0A9132BE" w:rsidR="00313A93" w:rsidRDefault="00D52C05">
            <w:r>
              <w:lastRenderedPageBreak/>
              <w:t xml:space="preserve">Minutes from </w:t>
            </w:r>
            <w:r w:rsidR="00DD7F5F">
              <w:t>13</w:t>
            </w:r>
            <w:r w:rsidR="00DD7F5F" w:rsidRPr="00DD7F5F">
              <w:rPr>
                <w:vertAlign w:val="superscript"/>
              </w:rPr>
              <w:t>th</w:t>
            </w:r>
            <w:r w:rsidR="00DD7F5F">
              <w:t xml:space="preserve"> March </w:t>
            </w:r>
            <w:r>
              <w:t>we</w:t>
            </w:r>
            <w:r w:rsidR="00836912">
              <w:t>re noted and approved. These will now be pos</w:t>
            </w:r>
            <w:r w:rsidR="00ED4131">
              <w:t>ted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14839244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</w:t>
            </w:r>
            <w:r w:rsidR="00F25CF6">
              <w:rPr>
                <w:b/>
              </w:rPr>
              <w:t>’</w:t>
            </w:r>
            <w:r w:rsidR="00BA4B21">
              <w:rPr>
                <w:b/>
              </w:rPr>
              <w:t>s Report</w:t>
            </w:r>
          </w:p>
        </w:tc>
        <w:tc>
          <w:tcPr>
            <w:tcW w:w="9724" w:type="dxa"/>
          </w:tcPr>
          <w:p w14:paraId="022331B7" w14:textId="2BCEBFFA" w:rsidR="00305498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>the Treasurer</w:t>
            </w:r>
            <w:r w:rsidR="00F25CF6">
              <w:t>’</w:t>
            </w:r>
            <w:r w:rsidR="00F679E4">
              <w:t>s Report</w:t>
            </w:r>
            <w:r w:rsidR="001830C4">
              <w:t>.</w:t>
            </w:r>
          </w:p>
          <w:p w14:paraId="03AB26B9" w14:textId="77777777" w:rsidR="00DB4CE8" w:rsidRDefault="00DB4CE8" w:rsidP="00FA6AC2"/>
          <w:p w14:paraId="461B999D" w14:textId="78A2561C" w:rsidR="00686BD9" w:rsidRDefault="00E7332F" w:rsidP="001830C4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86BD9">
              <w:t xml:space="preserve">aintenance account balance as </w:t>
            </w:r>
            <w:r w:rsidR="00DB4CE8">
              <w:t>o</w:t>
            </w:r>
            <w:r>
              <w:t>f 5</w:t>
            </w:r>
            <w:r w:rsidRPr="00E7332F">
              <w:rPr>
                <w:vertAlign w:val="superscript"/>
              </w:rPr>
              <w:t>th</w:t>
            </w:r>
            <w:r>
              <w:t xml:space="preserve"> April</w:t>
            </w:r>
            <w:r w:rsidR="00686BD9">
              <w:t xml:space="preserve"> is £2</w:t>
            </w:r>
            <w:r>
              <w:t>533</w:t>
            </w:r>
            <w:r w:rsidR="00686BD9">
              <w:t>.</w:t>
            </w:r>
            <w:r>
              <w:t>42</w:t>
            </w:r>
            <w:r w:rsidR="00686BD9">
              <w:t xml:space="preserve"> (</w:t>
            </w:r>
            <w:r w:rsidR="00E81334">
              <w:t>addition cheque for £480 to be banked).</w:t>
            </w:r>
          </w:p>
          <w:p w14:paraId="0E3929AA" w14:textId="77777777" w:rsidR="00DB4CE8" w:rsidRDefault="00DB4CE8" w:rsidP="00DB4CE8"/>
          <w:p w14:paraId="227C7E04" w14:textId="43B39E4E" w:rsidR="00280217" w:rsidRDefault="006C146E" w:rsidP="001830C4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280217">
              <w:t>reasurers account balanc</w:t>
            </w:r>
            <w:r>
              <w:t>e as of 5</w:t>
            </w:r>
            <w:r w:rsidRPr="006C146E">
              <w:rPr>
                <w:vertAlign w:val="superscript"/>
              </w:rPr>
              <w:t>th</w:t>
            </w:r>
            <w:r>
              <w:t xml:space="preserve"> April is </w:t>
            </w:r>
            <w:r w:rsidR="008449D4">
              <w:t>£1527.3</w:t>
            </w:r>
            <w:r w:rsidR="00D65FBB">
              <w:t xml:space="preserve">1. </w:t>
            </w:r>
          </w:p>
          <w:p w14:paraId="2E3ABAF5" w14:textId="77777777" w:rsidR="00D65FBB" w:rsidRDefault="00D65FBB" w:rsidP="00D65FBB">
            <w:pPr>
              <w:pStyle w:val="ListParagraph"/>
            </w:pPr>
          </w:p>
          <w:p w14:paraId="3CF8C217" w14:textId="34BC12AF" w:rsidR="00D65FBB" w:rsidRDefault="00D65FBB" w:rsidP="00D65FBB">
            <w:r>
              <w:t xml:space="preserve">The </w:t>
            </w:r>
            <w:r w:rsidR="00A91E66">
              <w:t xml:space="preserve">background to the two accounts was discussed and agreed that it makes sense to </w:t>
            </w:r>
            <w:r w:rsidR="0073322C">
              <w:t>simplify and consolidate to one account at this time.</w:t>
            </w:r>
          </w:p>
          <w:p w14:paraId="2281C5F0" w14:textId="77777777" w:rsidR="00F7212E" w:rsidRDefault="00F7212E" w:rsidP="00F7212E">
            <w:pPr>
              <w:pStyle w:val="ListParagraph"/>
            </w:pPr>
          </w:p>
          <w:p w14:paraId="220B31CA" w14:textId="7305D3E7" w:rsidR="00F7212E" w:rsidRDefault="006D2D61" w:rsidP="00F7212E">
            <w:r>
              <w:t xml:space="preserve">Accounts have been submitted for the 2021/22 year and this has been confirmed by North Lanarkshire Council. </w:t>
            </w:r>
            <w:r w:rsidR="007F035D">
              <w:t xml:space="preserve">Accounts for 2022/23 to be submitted in due course. </w:t>
            </w:r>
          </w:p>
          <w:p w14:paraId="5568FCEB" w14:textId="77777777" w:rsidR="00C92C1E" w:rsidRDefault="00C92C1E" w:rsidP="00F7212E"/>
          <w:p w14:paraId="3376D332" w14:textId="246A8410" w:rsidR="00C92C1E" w:rsidRDefault="00C92C1E" w:rsidP="00F7212E">
            <w:r>
              <w:t>DCC members who have had expenses to confirm rece</w:t>
            </w:r>
            <w:r w:rsidR="00A519E4">
              <w:t xml:space="preserve">ipts at the next meeting so that they can be reciprocated. </w:t>
            </w:r>
          </w:p>
          <w:p w14:paraId="51B89838" w14:textId="03A6BECC" w:rsidR="00153881" w:rsidRDefault="00153881" w:rsidP="00F70D64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75C3E180" w14:textId="73EC5510" w:rsidR="00A33A8A" w:rsidRPr="00012069" w:rsidRDefault="00B3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Nothing material to report.</w:t>
            </w:r>
            <w:r w:rsidR="00334DFA">
              <w:rPr>
                <w:bCs/>
              </w:rPr>
              <w:t xml:space="preserve"> </w:t>
            </w: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6C253320" w14:textId="77777777" w:rsidR="00F97838" w:rsidRDefault="00F97838" w:rsidP="00F97838">
            <w:pPr>
              <w:rPr>
                <w:bCs/>
              </w:rPr>
            </w:pPr>
          </w:p>
          <w:p w14:paraId="24B69470" w14:textId="77777777" w:rsidR="00E074C1" w:rsidRDefault="004B4523">
            <w:pPr>
              <w:pStyle w:val="p1"/>
              <w:divId w:val="426123250"/>
            </w:pPr>
            <w:hyperlink r:id="rId7" w:history="1">
              <w:r w:rsidR="00E074C1">
                <w:rPr>
                  <w:rStyle w:val="FollowedHyperlink"/>
                </w:rPr>
                <w:t>https://eplanning.northlanarkshire.gov.uk/online-applications/simpleSearchResults.do?action=firstPage</w:t>
              </w:r>
            </w:hyperlink>
          </w:p>
          <w:p w14:paraId="7E1DA92A" w14:textId="77777777" w:rsidR="00F97838" w:rsidRDefault="00F97838" w:rsidP="00F97838">
            <w:pPr>
              <w:rPr>
                <w:bCs/>
              </w:rPr>
            </w:pPr>
          </w:p>
          <w:p w14:paraId="2E894D9E" w14:textId="3B74B4F2" w:rsidR="00377406" w:rsidRPr="00F97838" w:rsidRDefault="002406D3" w:rsidP="00F97838">
            <w:pPr>
              <w:rPr>
                <w:bCs/>
              </w:rPr>
            </w:pPr>
            <w:r>
              <w:rPr>
                <w:bCs/>
              </w:rPr>
              <w:t xml:space="preserve">I addition to the link above, DCC will proactively contact </w:t>
            </w:r>
            <w:r w:rsidR="005F6D3E">
              <w:rPr>
                <w:bCs/>
              </w:rPr>
              <w:t>NLC planning department</w:t>
            </w:r>
            <w:r>
              <w:rPr>
                <w:bCs/>
              </w:rPr>
              <w:t xml:space="preserve"> for any updates ahead of our scheduled meetings. </w:t>
            </w:r>
          </w:p>
          <w:p w14:paraId="30053383" w14:textId="6A294191" w:rsidR="00601648" w:rsidRPr="00601648" w:rsidRDefault="00601648" w:rsidP="0086085F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35B8D310" w14:textId="47E6E478" w:rsidR="0017137B" w:rsidRDefault="001D6D70" w:rsidP="0017137B">
            <w:r>
              <w:t>M</w:t>
            </w:r>
            <w:r w:rsidR="00A549EE">
              <w:t>R was unable to attend due to</w:t>
            </w:r>
            <w:r w:rsidR="00582998">
              <w:t xml:space="preserve"> his shift pattern. He did </w:t>
            </w:r>
            <w:r w:rsidR="00EA7BE4">
              <w:t>provide a report</w:t>
            </w:r>
            <w:r w:rsidR="0032035F">
              <w:t xml:space="preserve"> and in summar</w:t>
            </w:r>
            <w:r w:rsidR="00FE56D4">
              <w:t>y, in th</w:t>
            </w:r>
            <w:r w:rsidR="00D25C8C">
              <w:t>e March/April</w:t>
            </w:r>
            <w:r w:rsidR="00F03346">
              <w:t xml:space="preserve"> period</w:t>
            </w:r>
            <w:r w:rsidR="0032035F">
              <w:t xml:space="preserve"> </w:t>
            </w:r>
            <w:r w:rsidR="00FE56D4">
              <w:t>there were 1</w:t>
            </w:r>
            <w:r w:rsidR="00164F6F">
              <w:t>2</w:t>
            </w:r>
            <w:r w:rsidR="00FE56D4">
              <w:t xml:space="preserve"> incidents</w:t>
            </w:r>
            <w:r w:rsidR="00F03346">
              <w:t xml:space="preserve"> reported in the Dullatur area </w:t>
            </w:r>
            <w:r w:rsidR="00D0068E">
              <w:t xml:space="preserve">with </w:t>
            </w:r>
            <w:r w:rsidR="00164F6F">
              <w:t>2</w:t>
            </w:r>
            <w:r w:rsidR="00D0068E">
              <w:t xml:space="preserve"> crimes recorded. Full report sent </w:t>
            </w:r>
            <w:r w:rsidR="002C53E1">
              <w:t>separately</w:t>
            </w:r>
            <w:r w:rsidR="00D77F88">
              <w:t xml:space="preserve">. </w:t>
            </w:r>
          </w:p>
          <w:p w14:paraId="42A811BA" w14:textId="08C0EE43" w:rsidR="002C53E1" w:rsidRDefault="002C53E1" w:rsidP="0017137B"/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1BC191DE" w14:textId="6C05C20B" w:rsidR="00AD49FB" w:rsidRDefault="00935853">
            <w:r>
              <w:t>Costs of booking the hall was discussed</w:t>
            </w:r>
            <w:r w:rsidR="00AD49FB">
              <w:t xml:space="preserve"> and the following</w:t>
            </w:r>
            <w:r>
              <w:t xml:space="preserve"> </w:t>
            </w:r>
            <w:r w:rsidR="00AD49FB">
              <w:t>a</w:t>
            </w:r>
            <w:r>
              <w:t>gree</w:t>
            </w:r>
            <w:r w:rsidR="00AD49FB">
              <w:t>d.</w:t>
            </w:r>
          </w:p>
          <w:p w14:paraId="46583030" w14:textId="0C6E06E7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Residents </w:t>
            </w:r>
            <w:r w:rsidR="00AD3B45">
              <w:t>–</w:t>
            </w:r>
            <w:r>
              <w:t xml:space="preserve"> £20/hour</w:t>
            </w:r>
          </w:p>
          <w:p w14:paraId="249276D8" w14:textId="477EAED8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Non-residents </w:t>
            </w:r>
            <w:r w:rsidR="00AD3B45">
              <w:t>–</w:t>
            </w:r>
            <w:r>
              <w:t xml:space="preserve"> </w:t>
            </w:r>
            <w:r w:rsidR="00AD3B45">
              <w:t>£25/hour</w:t>
            </w:r>
          </w:p>
          <w:p w14:paraId="598E29D4" w14:textId="20D929BF" w:rsidR="00AD3B45" w:rsidRDefault="00AD3B45" w:rsidP="00AD49F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Pilates class </w:t>
            </w:r>
            <w:r w:rsidR="00AD49FB">
              <w:t>–</w:t>
            </w:r>
            <w:r w:rsidR="008B469D">
              <w:t xml:space="preserve"> £20/hour (existing user)</w:t>
            </w:r>
          </w:p>
          <w:p w14:paraId="57C99743" w14:textId="6D376E66" w:rsidR="008B469D" w:rsidRDefault="008B469D" w:rsidP="00AD49FB">
            <w:pPr>
              <w:pStyle w:val="ListParagraph"/>
              <w:numPr>
                <w:ilvl w:val="0"/>
                <w:numId w:val="3"/>
              </w:numPr>
            </w:pPr>
            <w:r>
              <w:t xml:space="preserve">Toddler Group </w:t>
            </w:r>
            <w:r w:rsidR="00AD49FB">
              <w:t>–</w:t>
            </w:r>
            <w:r>
              <w:t xml:space="preserve"> £8/hour (existing users)</w:t>
            </w:r>
          </w:p>
          <w:p w14:paraId="494F936E" w14:textId="5172507C" w:rsidR="00A547B7" w:rsidRDefault="00A547B7"/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79346CC4" w14:textId="193B2F92" w:rsidR="00CD61EB" w:rsidRDefault="000F0157">
            <w:r>
              <w:t>The first event o</w:t>
            </w:r>
            <w:r w:rsidR="00D64054">
              <w:t>f</w:t>
            </w:r>
            <w:r>
              <w:t xml:space="preserve"> 2024 i</w:t>
            </w:r>
            <w:r w:rsidR="004850BE">
              <w:t xml:space="preserve">s now confirmed for </w:t>
            </w:r>
            <w:r>
              <w:t>Saturday 20</w:t>
            </w:r>
            <w:r w:rsidRPr="000F0157">
              <w:rPr>
                <w:vertAlign w:val="superscript"/>
              </w:rPr>
              <w:t>th</w:t>
            </w:r>
            <w:r>
              <w:t xml:space="preserve"> Apr</w:t>
            </w:r>
            <w:r w:rsidR="00D64054">
              <w:t>il</w:t>
            </w:r>
            <w:r w:rsidR="004850BE">
              <w:t>. A joint event with Dullatur Lawn Tennis Club (DLTC)</w:t>
            </w:r>
            <w:r w:rsidR="00845A1D">
              <w:t xml:space="preserve">. </w:t>
            </w:r>
            <w:r w:rsidR="0046535D">
              <w:t xml:space="preserve">A “Trash or Treasure Hunt” </w:t>
            </w:r>
            <w:r w:rsidR="006F6980">
              <w:t xml:space="preserve">in association with Keep Scotland Beautiful </w:t>
            </w:r>
            <w:r w:rsidR="0046535D">
              <w:t>and Tennis Club Open Day</w:t>
            </w:r>
            <w:r w:rsidR="001A0411">
              <w:t xml:space="preserve"> (to include first coffee morning).</w:t>
            </w:r>
          </w:p>
          <w:p w14:paraId="7FE05988" w14:textId="77777777" w:rsidR="00C544BD" w:rsidRDefault="00C544BD"/>
          <w:p w14:paraId="5B6BF6E6" w14:textId="721DD0D2" w:rsidR="00B16C6B" w:rsidRDefault="00C544BD">
            <w:r>
              <w:t xml:space="preserve">Wooden spoons to be purchased as markers for </w:t>
            </w:r>
            <w:r w:rsidR="00B16C6B">
              <w:t>“Trash or Treasure Hunt” – Action EMcM</w:t>
            </w:r>
          </w:p>
          <w:p w14:paraId="4ACFD2EB" w14:textId="77777777" w:rsidR="00673DC9" w:rsidRDefault="00673DC9"/>
          <w:p w14:paraId="75361015" w14:textId="4B05BF8D" w:rsidR="00673DC9" w:rsidRDefault="00673DC9">
            <w:r>
              <w:t>Refreshments/pastries/sweets to be arranged by DCC/DLTC jointly</w:t>
            </w:r>
            <w:r w:rsidR="00504A1C">
              <w:t xml:space="preserve"> – Action CR/LH/DLTC</w:t>
            </w:r>
          </w:p>
          <w:p w14:paraId="3606DBEA" w14:textId="77777777" w:rsidR="00CD61EB" w:rsidRDefault="00CD61EB"/>
          <w:p w14:paraId="71F87DBF" w14:textId="6CEC7D65" w:rsidR="00307F65" w:rsidRDefault="00CD61EB">
            <w:r>
              <w:t>Summer</w:t>
            </w:r>
            <w:r w:rsidR="006F6980">
              <w:t xml:space="preserve"> Social provisional date of </w:t>
            </w:r>
            <w:r w:rsidR="00FC7D59">
              <w:t>15</w:t>
            </w:r>
            <w:r w:rsidR="00FC7D59" w:rsidRPr="00FC7D59">
              <w:rPr>
                <w:vertAlign w:val="superscript"/>
              </w:rPr>
              <w:t>th</w:t>
            </w:r>
            <w:r w:rsidR="00FC7D59">
              <w:t xml:space="preserve"> June agreed. Future </w:t>
            </w:r>
            <w:r>
              <w:t>Autumn and Christmas events</w:t>
            </w:r>
            <w:r w:rsidR="00FC7D59">
              <w:t xml:space="preserve"> to be planned.</w:t>
            </w:r>
          </w:p>
          <w:p w14:paraId="4BA145E9" w14:textId="63D15D63" w:rsidR="0086085F" w:rsidRDefault="009F22B7">
            <w:r>
              <w:t xml:space="preserve"> </w:t>
            </w:r>
          </w:p>
          <w:p w14:paraId="00F1E2B0" w14:textId="5FF397EB" w:rsidR="00783825" w:rsidRDefault="00307F65">
            <w:r>
              <w:t xml:space="preserve">Again, perhaps worth publishing this outline timetable once agreed to reinforce that </w:t>
            </w:r>
            <w:r w:rsidR="00754338">
              <w:t>there is a pla</w:t>
            </w:r>
            <w:r w:rsidR="00415464">
              <w:t xml:space="preserve">n, building on the successful events from last year. To be discussed at our next meeting. </w:t>
            </w:r>
            <w:r>
              <w:t xml:space="preserve"> </w:t>
            </w:r>
          </w:p>
          <w:p w14:paraId="57743ED1" w14:textId="7A7F57E1" w:rsidR="00E37FD4" w:rsidRDefault="00E37FD4"/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25C76853" w14:textId="1F2D7419" w:rsidR="00D819AA" w:rsidRDefault="00FA53AD">
            <w:r>
              <w:t xml:space="preserve">Play area adjacent </w:t>
            </w:r>
            <w:r w:rsidR="00CB1233">
              <w:t xml:space="preserve">to the tennis courts was discussed. Future use for area to be examined. Possible use could be benches and picnic area as </w:t>
            </w:r>
            <w:r w:rsidR="006835FA">
              <w:t xml:space="preserve">a </w:t>
            </w:r>
            <w:r w:rsidR="00CB1233">
              <w:t xml:space="preserve">play area </w:t>
            </w:r>
            <w:r w:rsidR="006835FA">
              <w:t xml:space="preserve">is </w:t>
            </w:r>
            <w:r w:rsidR="00A25B19">
              <w:t>provided and used elsewhere in Dullatur and managed by North Lanarkshire Council.</w:t>
            </w:r>
          </w:p>
          <w:p w14:paraId="763C1F0A" w14:textId="77777777" w:rsidR="006835FA" w:rsidRDefault="006835FA"/>
          <w:p w14:paraId="705C7229" w14:textId="306ADB8F" w:rsidR="006835FA" w:rsidRDefault="008A6598">
            <w:r>
              <w:t xml:space="preserve">Sheds need to be </w:t>
            </w:r>
            <w:r w:rsidR="00BA1015">
              <w:t xml:space="preserve">assessed for weather tightness </w:t>
            </w:r>
            <w:r>
              <w:t>and potentially rationalised. To be planned</w:t>
            </w:r>
            <w:r w:rsidR="00456D53">
              <w:t>.</w:t>
            </w:r>
          </w:p>
          <w:p w14:paraId="586204B4" w14:textId="77777777" w:rsidR="00456D53" w:rsidRDefault="00456D53"/>
          <w:p w14:paraId="1FB45503" w14:textId="02A4DFAF" w:rsidR="00456D53" w:rsidRDefault="00456D53">
            <w:r>
              <w:t>Agreed that the DLTC can make use of the hall toilet facilities during the coaching sessions.</w:t>
            </w:r>
          </w:p>
          <w:p w14:paraId="0E5668EC" w14:textId="77777777" w:rsidR="00375BED" w:rsidRDefault="00375BED"/>
          <w:p w14:paraId="41AB2A0F" w14:textId="0CB1281A" w:rsidR="00375BED" w:rsidRDefault="00375BED">
            <w:r>
              <w:t>Safety signage “Mind the Step</w:t>
            </w:r>
            <w:r w:rsidR="007F1EC0">
              <w:t xml:space="preserve">” posted on door out to </w:t>
            </w:r>
            <w:r w:rsidR="00633E03">
              <w:t xml:space="preserve">the </w:t>
            </w:r>
            <w:r w:rsidR="007F1EC0">
              <w:t>deck. “Floor Slippery when Wet” signage to be posted outside</w:t>
            </w:r>
            <w:r w:rsidR="00C679AC">
              <w:t xml:space="preserve"> to highlight risk. Both signs in response to recent slip/trip/fall incidents (recorded in accident book).</w:t>
            </w:r>
          </w:p>
          <w:p w14:paraId="68927CDF" w14:textId="77777777" w:rsidR="00140A79" w:rsidRDefault="00140A79"/>
          <w:p w14:paraId="74647C57" w14:textId="7E218FB1" w:rsidR="00CF75F5" w:rsidRDefault="00017F6E">
            <w:r>
              <w:t>GB agreed to l</w:t>
            </w:r>
            <w:r w:rsidRPr="00017F6E">
              <w:t xml:space="preserve">aminate </w:t>
            </w:r>
            <w:r>
              <w:t>notice</w:t>
            </w:r>
            <w:r w:rsidRPr="00017F6E">
              <w:t xml:space="preserve"> to go on the notice board </w:t>
            </w:r>
            <w:r>
              <w:t xml:space="preserve">informing local residents </w:t>
            </w:r>
            <w:r w:rsidRPr="00017F6E">
              <w:t xml:space="preserve">that all </w:t>
            </w:r>
            <w:r>
              <w:t xml:space="preserve">DCC </w:t>
            </w:r>
            <w:r w:rsidRPr="00017F6E">
              <w:t>minutes can be accessed via the website</w:t>
            </w:r>
            <w:r>
              <w:t xml:space="preserve">: </w:t>
            </w:r>
            <w:hyperlink r:id="rId8" w:history="1">
              <w:r w:rsidRPr="00931D6E">
                <w:rPr>
                  <w:rStyle w:val="Hyperlink"/>
                </w:rPr>
                <w:t>https://www.dullatur.org/community-council</w:t>
              </w:r>
            </w:hyperlink>
            <w:r>
              <w:t xml:space="preserve"> </w:t>
            </w:r>
          </w:p>
          <w:p w14:paraId="08DCC891" w14:textId="77777777" w:rsidR="00862956" w:rsidRDefault="00862956"/>
          <w:p w14:paraId="3FE6C7F8" w14:textId="2E16B4F4" w:rsidR="00862956" w:rsidRDefault="00862956">
            <w:r>
              <w:t>Next DCC meeting planned for Wednesda</w:t>
            </w:r>
            <w:r w:rsidR="00FA53AD">
              <w:t>y 8</w:t>
            </w:r>
            <w:r w:rsidR="00FA53AD" w:rsidRPr="00FA53AD">
              <w:rPr>
                <w:vertAlign w:val="superscript"/>
              </w:rPr>
              <w:t>th</w:t>
            </w:r>
            <w:r w:rsidR="00FA53AD">
              <w:t xml:space="preserve"> May</w:t>
            </w:r>
            <w:r>
              <w:t xml:space="preserve"> at 7pm </w:t>
            </w:r>
            <w:r w:rsidR="006A1E2D">
              <w:t xml:space="preserve">at </w:t>
            </w:r>
            <w:r>
              <w:t>Dullatur Village Hall.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553"/>
    <w:multiLevelType w:val="hybridMultilevel"/>
    <w:tmpl w:val="2BA6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15"/>
    <w:multiLevelType w:val="hybridMultilevel"/>
    <w:tmpl w:val="220201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2"/>
  </w:num>
  <w:num w:numId="2" w16cid:durableId="1653218195">
    <w:abstractNumId w:val="1"/>
  </w:num>
  <w:num w:numId="3" w16cid:durableId="2282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12069"/>
    <w:rsid w:val="00017F6E"/>
    <w:rsid w:val="00025CCF"/>
    <w:rsid w:val="00043D5D"/>
    <w:rsid w:val="00046532"/>
    <w:rsid w:val="00054F4B"/>
    <w:rsid w:val="00060019"/>
    <w:rsid w:val="00071525"/>
    <w:rsid w:val="0007656E"/>
    <w:rsid w:val="00083DF2"/>
    <w:rsid w:val="000A00F5"/>
    <w:rsid w:val="000B5482"/>
    <w:rsid w:val="000C34CF"/>
    <w:rsid w:val="000C43A1"/>
    <w:rsid w:val="000E3721"/>
    <w:rsid w:val="000E7621"/>
    <w:rsid w:val="000F0157"/>
    <w:rsid w:val="000F6EE6"/>
    <w:rsid w:val="0010225B"/>
    <w:rsid w:val="00112502"/>
    <w:rsid w:val="00122048"/>
    <w:rsid w:val="001233B3"/>
    <w:rsid w:val="00140A79"/>
    <w:rsid w:val="00143552"/>
    <w:rsid w:val="001515B3"/>
    <w:rsid w:val="00153881"/>
    <w:rsid w:val="0015402D"/>
    <w:rsid w:val="00164F6F"/>
    <w:rsid w:val="0017137B"/>
    <w:rsid w:val="00181E68"/>
    <w:rsid w:val="001830C4"/>
    <w:rsid w:val="00184691"/>
    <w:rsid w:val="001A0411"/>
    <w:rsid w:val="001B1CF7"/>
    <w:rsid w:val="001D0345"/>
    <w:rsid w:val="001D5650"/>
    <w:rsid w:val="001D6D70"/>
    <w:rsid w:val="001E433D"/>
    <w:rsid w:val="001E568E"/>
    <w:rsid w:val="001E57E6"/>
    <w:rsid w:val="0020550F"/>
    <w:rsid w:val="002074BF"/>
    <w:rsid w:val="00211FF6"/>
    <w:rsid w:val="002406D3"/>
    <w:rsid w:val="00253484"/>
    <w:rsid w:val="002622A0"/>
    <w:rsid w:val="00280217"/>
    <w:rsid w:val="00286810"/>
    <w:rsid w:val="002B5F50"/>
    <w:rsid w:val="002C04A9"/>
    <w:rsid w:val="002C53E1"/>
    <w:rsid w:val="002D191A"/>
    <w:rsid w:val="002E6809"/>
    <w:rsid w:val="002E7445"/>
    <w:rsid w:val="00305498"/>
    <w:rsid w:val="0030789B"/>
    <w:rsid w:val="00307F65"/>
    <w:rsid w:val="00310962"/>
    <w:rsid w:val="00313A93"/>
    <w:rsid w:val="0032035F"/>
    <w:rsid w:val="00320A57"/>
    <w:rsid w:val="00326AC5"/>
    <w:rsid w:val="00334DFA"/>
    <w:rsid w:val="00356B6B"/>
    <w:rsid w:val="00360989"/>
    <w:rsid w:val="0036786C"/>
    <w:rsid w:val="0037077F"/>
    <w:rsid w:val="003715DA"/>
    <w:rsid w:val="00373AB0"/>
    <w:rsid w:val="00375BED"/>
    <w:rsid w:val="00377406"/>
    <w:rsid w:val="00390FD5"/>
    <w:rsid w:val="003B3187"/>
    <w:rsid w:val="003E4BA8"/>
    <w:rsid w:val="003F2B8B"/>
    <w:rsid w:val="0040394F"/>
    <w:rsid w:val="0041339E"/>
    <w:rsid w:val="00415464"/>
    <w:rsid w:val="00426DC0"/>
    <w:rsid w:val="00426F5D"/>
    <w:rsid w:val="004304C2"/>
    <w:rsid w:val="0043131F"/>
    <w:rsid w:val="00433831"/>
    <w:rsid w:val="00433902"/>
    <w:rsid w:val="00447C64"/>
    <w:rsid w:val="00453715"/>
    <w:rsid w:val="00456D53"/>
    <w:rsid w:val="00460BC0"/>
    <w:rsid w:val="00461B8C"/>
    <w:rsid w:val="004621B2"/>
    <w:rsid w:val="0046535D"/>
    <w:rsid w:val="004850BE"/>
    <w:rsid w:val="00486BE4"/>
    <w:rsid w:val="004919F9"/>
    <w:rsid w:val="004B4523"/>
    <w:rsid w:val="004D654C"/>
    <w:rsid w:val="004D664B"/>
    <w:rsid w:val="004E0AAD"/>
    <w:rsid w:val="004E5924"/>
    <w:rsid w:val="004F112F"/>
    <w:rsid w:val="004F59E3"/>
    <w:rsid w:val="005027BC"/>
    <w:rsid w:val="0050289F"/>
    <w:rsid w:val="00504A1C"/>
    <w:rsid w:val="005227EB"/>
    <w:rsid w:val="00526B59"/>
    <w:rsid w:val="005328D4"/>
    <w:rsid w:val="00542A29"/>
    <w:rsid w:val="00544EBD"/>
    <w:rsid w:val="00547D62"/>
    <w:rsid w:val="00553CA0"/>
    <w:rsid w:val="00564685"/>
    <w:rsid w:val="00566334"/>
    <w:rsid w:val="00576056"/>
    <w:rsid w:val="00580F11"/>
    <w:rsid w:val="00582998"/>
    <w:rsid w:val="00582E1E"/>
    <w:rsid w:val="00587116"/>
    <w:rsid w:val="005A2EF1"/>
    <w:rsid w:val="005C4681"/>
    <w:rsid w:val="005D64FF"/>
    <w:rsid w:val="005E7DB3"/>
    <w:rsid w:val="005F6855"/>
    <w:rsid w:val="005F6D3E"/>
    <w:rsid w:val="006007AD"/>
    <w:rsid w:val="00601648"/>
    <w:rsid w:val="00605677"/>
    <w:rsid w:val="00605F35"/>
    <w:rsid w:val="00621EBC"/>
    <w:rsid w:val="00622FC1"/>
    <w:rsid w:val="00627228"/>
    <w:rsid w:val="00633E03"/>
    <w:rsid w:val="00641F6C"/>
    <w:rsid w:val="00642B2D"/>
    <w:rsid w:val="006444E9"/>
    <w:rsid w:val="00646F8F"/>
    <w:rsid w:val="00655BD0"/>
    <w:rsid w:val="006603E5"/>
    <w:rsid w:val="006616B4"/>
    <w:rsid w:val="00670B59"/>
    <w:rsid w:val="00673DC9"/>
    <w:rsid w:val="0067518F"/>
    <w:rsid w:val="00675B16"/>
    <w:rsid w:val="006835FA"/>
    <w:rsid w:val="0068390C"/>
    <w:rsid w:val="00686BD9"/>
    <w:rsid w:val="0068724E"/>
    <w:rsid w:val="006A1E2D"/>
    <w:rsid w:val="006B136E"/>
    <w:rsid w:val="006B72EE"/>
    <w:rsid w:val="006B7488"/>
    <w:rsid w:val="006C146E"/>
    <w:rsid w:val="006C1E41"/>
    <w:rsid w:val="006C3522"/>
    <w:rsid w:val="006D2D61"/>
    <w:rsid w:val="006F6980"/>
    <w:rsid w:val="00717F15"/>
    <w:rsid w:val="00722661"/>
    <w:rsid w:val="00723E5E"/>
    <w:rsid w:val="00726A1C"/>
    <w:rsid w:val="0073322C"/>
    <w:rsid w:val="007536A3"/>
    <w:rsid w:val="00754338"/>
    <w:rsid w:val="007557BE"/>
    <w:rsid w:val="00756969"/>
    <w:rsid w:val="00762B59"/>
    <w:rsid w:val="00762D4A"/>
    <w:rsid w:val="0077281B"/>
    <w:rsid w:val="00783825"/>
    <w:rsid w:val="0079615A"/>
    <w:rsid w:val="007B606A"/>
    <w:rsid w:val="007C0C99"/>
    <w:rsid w:val="007C4544"/>
    <w:rsid w:val="007C751F"/>
    <w:rsid w:val="007D13A9"/>
    <w:rsid w:val="007D6933"/>
    <w:rsid w:val="007E10C4"/>
    <w:rsid w:val="007F035D"/>
    <w:rsid w:val="007F1EC0"/>
    <w:rsid w:val="00806E56"/>
    <w:rsid w:val="00814E7A"/>
    <w:rsid w:val="00816112"/>
    <w:rsid w:val="00817185"/>
    <w:rsid w:val="0082362F"/>
    <w:rsid w:val="008302DF"/>
    <w:rsid w:val="00833EA4"/>
    <w:rsid w:val="00836912"/>
    <w:rsid w:val="0084147A"/>
    <w:rsid w:val="008449D4"/>
    <w:rsid w:val="00845A1D"/>
    <w:rsid w:val="00852A34"/>
    <w:rsid w:val="008559CF"/>
    <w:rsid w:val="0086085F"/>
    <w:rsid w:val="00862956"/>
    <w:rsid w:val="0087082C"/>
    <w:rsid w:val="008729DC"/>
    <w:rsid w:val="00881070"/>
    <w:rsid w:val="0088145E"/>
    <w:rsid w:val="00893F39"/>
    <w:rsid w:val="00895AA5"/>
    <w:rsid w:val="008A2263"/>
    <w:rsid w:val="008A5AC9"/>
    <w:rsid w:val="008A6598"/>
    <w:rsid w:val="008B469D"/>
    <w:rsid w:val="008E7C72"/>
    <w:rsid w:val="00922593"/>
    <w:rsid w:val="00935853"/>
    <w:rsid w:val="00950F06"/>
    <w:rsid w:val="00951EE1"/>
    <w:rsid w:val="00965D27"/>
    <w:rsid w:val="0099381D"/>
    <w:rsid w:val="009B78AD"/>
    <w:rsid w:val="009C1E46"/>
    <w:rsid w:val="009D06BE"/>
    <w:rsid w:val="009D11B4"/>
    <w:rsid w:val="009D4F0E"/>
    <w:rsid w:val="009E0CF4"/>
    <w:rsid w:val="009E1073"/>
    <w:rsid w:val="009E3445"/>
    <w:rsid w:val="009F22B7"/>
    <w:rsid w:val="009F4F0E"/>
    <w:rsid w:val="00A06610"/>
    <w:rsid w:val="00A21645"/>
    <w:rsid w:val="00A21C84"/>
    <w:rsid w:val="00A25B19"/>
    <w:rsid w:val="00A33A8A"/>
    <w:rsid w:val="00A375DF"/>
    <w:rsid w:val="00A519E4"/>
    <w:rsid w:val="00A5455A"/>
    <w:rsid w:val="00A547B7"/>
    <w:rsid w:val="00A549EE"/>
    <w:rsid w:val="00A62EE1"/>
    <w:rsid w:val="00A74DAC"/>
    <w:rsid w:val="00A86767"/>
    <w:rsid w:val="00A91E66"/>
    <w:rsid w:val="00AA3C31"/>
    <w:rsid w:val="00AA4E8A"/>
    <w:rsid w:val="00AB1394"/>
    <w:rsid w:val="00AD002D"/>
    <w:rsid w:val="00AD1137"/>
    <w:rsid w:val="00AD2999"/>
    <w:rsid w:val="00AD3B45"/>
    <w:rsid w:val="00AD49FB"/>
    <w:rsid w:val="00AF5575"/>
    <w:rsid w:val="00B00CD8"/>
    <w:rsid w:val="00B16C6B"/>
    <w:rsid w:val="00B24685"/>
    <w:rsid w:val="00B3219F"/>
    <w:rsid w:val="00B36887"/>
    <w:rsid w:val="00B40927"/>
    <w:rsid w:val="00B40E90"/>
    <w:rsid w:val="00B413AF"/>
    <w:rsid w:val="00B62F8C"/>
    <w:rsid w:val="00B93082"/>
    <w:rsid w:val="00BA1015"/>
    <w:rsid w:val="00BA4A93"/>
    <w:rsid w:val="00BA4B21"/>
    <w:rsid w:val="00BE25F6"/>
    <w:rsid w:val="00BE326C"/>
    <w:rsid w:val="00BF37C5"/>
    <w:rsid w:val="00BF71AB"/>
    <w:rsid w:val="00C05F2D"/>
    <w:rsid w:val="00C164E6"/>
    <w:rsid w:val="00C17C85"/>
    <w:rsid w:val="00C4037A"/>
    <w:rsid w:val="00C41845"/>
    <w:rsid w:val="00C425A3"/>
    <w:rsid w:val="00C471B3"/>
    <w:rsid w:val="00C5399C"/>
    <w:rsid w:val="00C544BD"/>
    <w:rsid w:val="00C54DCD"/>
    <w:rsid w:val="00C601EF"/>
    <w:rsid w:val="00C628B9"/>
    <w:rsid w:val="00C64B41"/>
    <w:rsid w:val="00C679AC"/>
    <w:rsid w:val="00C75040"/>
    <w:rsid w:val="00C92C1E"/>
    <w:rsid w:val="00C96D27"/>
    <w:rsid w:val="00CA7BE7"/>
    <w:rsid w:val="00CB1233"/>
    <w:rsid w:val="00CB1589"/>
    <w:rsid w:val="00CD1C96"/>
    <w:rsid w:val="00CD4186"/>
    <w:rsid w:val="00CD61EB"/>
    <w:rsid w:val="00CF75F5"/>
    <w:rsid w:val="00D0068E"/>
    <w:rsid w:val="00D04B13"/>
    <w:rsid w:val="00D073EC"/>
    <w:rsid w:val="00D16968"/>
    <w:rsid w:val="00D21493"/>
    <w:rsid w:val="00D25C8C"/>
    <w:rsid w:val="00D44EC2"/>
    <w:rsid w:val="00D52C05"/>
    <w:rsid w:val="00D64054"/>
    <w:rsid w:val="00D65FBB"/>
    <w:rsid w:val="00D71646"/>
    <w:rsid w:val="00D72C79"/>
    <w:rsid w:val="00D77F88"/>
    <w:rsid w:val="00D819AA"/>
    <w:rsid w:val="00DA15B8"/>
    <w:rsid w:val="00DB1FAC"/>
    <w:rsid w:val="00DB4CE8"/>
    <w:rsid w:val="00DD7F5F"/>
    <w:rsid w:val="00E0565C"/>
    <w:rsid w:val="00E074C1"/>
    <w:rsid w:val="00E13C63"/>
    <w:rsid w:val="00E1437B"/>
    <w:rsid w:val="00E37FD4"/>
    <w:rsid w:val="00E52CFF"/>
    <w:rsid w:val="00E57BF4"/>
    <w:rsid w:val="00E724CF"/>
    <w:rsid w:val="00E7332F"/>
    <w:rsid w:val="00E74D4E"/>
    <w:rsid w:val="00E76ECC"/>
    <w:rsid w:val="00E81334"/>
    <w:rsid w:val="00E96681"/>
    <w:rsid w:val="00EA2435"/>
    <w:rsid w:val="00EA7BE4"/>
    <w:rsid w:val="00ED0AFF"/>
    <w:rsid w:val="00ED3843"/>
    <w:rsid w:val="00ED4131"/>
    <w:rsid w:val="00ED6393"/>
    <w:rsid w:val="00EE7C3F"/>
    <w:rsid w:val="00F03346"/>
    <w:rsid w:val="00F03DEB"/>
    <w:rsid w:val="00F05A9B"/>
    <w:rsid w:val="00F16E1D"/>
    <w:rsid w:val="00F2050E"/>
    <w:rsid w:val="00F22C01"/>
    <w:rsid w:val="00F25CF6"/>
    <w:rsid w:val="00F30F2E"/>
    <w:rsid w:val="00F321AF"/>
    <w:rsid w:val="00F330E7"/>
    <w:rsid w:val="00F679E4"/>
    <w:rsid w:val="00F70D64"/>
    <w:rsid w:val="00F7212E"/>
    <w:rsid w:val="00F97838"/>
    <w:rsid w:val="00FA53AD"/>
    <w:rsid w:val="00FA6AC2"/>
    <w:rsid w:val="00FB63C4"/>
    <w:rsid w:val="00FB71BE"/>
    <w:rsid w:val="00FC5C68"/>
    <w:rsid w:val="00FC7D59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  <w:style w:type="paragraph" w:customStyle="1" w:styleId="p1">
    <w:name w:val="p1"/>
    <w:basedOn w:val="Normal"/>
    <w:rsid w:val="00E074C1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074C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74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latur.org/community-counci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lanning.northlanarkshire.gov.uk/online-applications/simpleSearchResults.do?action=first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2</cp:revision>
  <dcterms:created xsi:type="dcterms:W3CDTF">2024-05-08T14:32:00Z</dcterms:created>
  <dcterms:modified xsi:type="dcterms:W3CDTF">2024-05-08T14:32:00Z</dcterms:modified>
</cp:coreProperties>
</file>